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E7694" w14:textId="77777777" w:rsidR="00B50325" w:rsidRDefault="00734185">
      <w:pPr>
        <w:rPr>
          <w:rFonts w:ascii="Work Sans Black" w:hAnsi="Work Sans Black"/>
          <w:color w:val="FF0000"/>
          <w:sz w:val="32"/>
          <w:szCs w:val="32"/>
        </w:rPr>
      </w:pPr>
      <w:r>
        <w:rPr>
          <w:rFonts w:ascii="Work Sans Black" w:hAnsi="Work Sans Black"/>
          <w:color w:val="FF0000"/>
          <w:sz w:val="32"/>
          <w:szCs w:val="32"/>
        </w:rPr>
        <w:t>Die Linke Kreisverband Rendsburg-Eckernförde</w:t>
      </w:r>
    </w:p>
    <w:p w14:paraId="0C281676" w14:textId="77777777" w:rsidR="00B50325" w:rsidRDefault="00734185">
      <w:pPr>
        <w:rPr>
          <w:rFonts w:ascii="Inter" w:hAnsi="Inter"/>
          <w:sz w:val="24"/>
          <w:szCs w:val="24"/>
        </w:rPr>
      </w:pPr>
      <w:r>
        <w:rPr>
          <w:rFonts w:ascii="Inter" w:hAnsi="Inter"/>
          <w:sz w:val="24"/>
          <w:szCs w:val="24"/>
        </w:rPr>
        <w:t>Der Kreisverband Rendsburg-Eckernförde ist Teil der Partei Die Linke und zuständig für den Kreis Rendsburg-Eckernförde. Er ist eine Untergliederung des Landesverbands Schleswig-Holstein. Der Kreisverband wurde im Juli 2007 gegründet.</w:t>
      </w:r>
    </w:p>
    <w:p w14:paraId="78F268BB" w14:textId="77777777" w:rsidR="00B50325" w:rsidRDefault="00734185">
      <w:pPr>
        <w:rPr>
          <w:rFonts w:ascii="Inter" w:hAnsi="Inter"/>
          <w:sz w:val="24"/>
          <w:szCs w:val="24"/>
        </w:rPr>
      </w:pPr>
      <w:r>
        <w:rPr>
          <w:rFonts w:ascii="Inter" w:hAnsi="Inter"/>
          <w:sz w:val="24"/>
          <w:szCs w:val="24"/>
        </w:rPr>
        <w:t>Im Kreisverband Rendsb</w:t>
      </w:r>
      <w:r>
        <w:rPr>
          <w:rFonts w:ascii="Inter" w:hAnsi="Inter"/>
          <w:sz w:val="24"/>
          <w:szCs w:val="24"/>
        </w:rPr>
        <w:t>urg-Eckernförde gibt es derzeit drei aktive Ortsverbände:</w:t>
      </w:r>
    </w:p>
    <w:p w14:paraId="06A8D329" w14:textId="77777777" w:rsidR="00B50325" w:rsidRDefault="00734185" w:rsidP="00D855E1">
      <w:pPr>
        <w:pStyle w:val="Listenabsatz"/>
        <w:numPr>
          <w:ilvl w:val="0"/>
          <w:numId w:val="7"/>
        </w:numPr>
        <w:ind w:hanging="360"/>
        <w:rPr>
          <w:rFonts w:ascii="Inter" w:hAnsi="Inter"/>
          <w:sz w:val="24"/>
          <w:szCs w:val="24"/>
        </w:rPr>
      </w:pPr>
      <w:r>
        <w:rPr>
          <w:rFonts w:ascii="Inter" w:hAnsi="Inter"/>
          <w:sz w:val="24"/>
          <w:szCs w:val="24"/>
        </w:rPr>
        <w:t>Ortsverband Eckernförde</w:t>
      </w:r>
    </w:p>
    <w:p w14:paraId="2D5271C3" w14:textId="77777777" w:rsidR="00D855E1" w:rsidRDefault="00734185" w:rsidP="00D855E1">
      <w:pPr>
        <w:pStyle w:val="Listenabsatz"/>
        <w:numPr>
          <w:ilvl w:val="0"/>
          <w:numId w:val="7"/>
        </w:numPr>
        <w:ind w:hanging="360"/>
        <w:rPr>
          <w:rFonts w:ascii="Inter" w:hAnsi="Inter"/>
          <w:sz w:val="24"/>
          <w:szCs w:val="24"/>
        </w:rPr>
      </w:pPr>
      <w:r>
        <w:rPr>
          <w:rFonts w:ascii="Inter" w:hAnsi="Inter"/>
          <w:sz w:val="24"/>
          <w:szCs w:val="24"/>
        </w:rPr>
        <w:t>Ortsverband Mittelholstein</w:t>
      </w:r>
    </w:p>
    <w:p w14:paraId="081EB3C6" w14:textId="3A2EB7EA" w:rsidR="00B50325" w:rsidRPr="00D855E1" w:rsidRDefault="00734185" w:rsidP="00D855E1">
      <w:pPr>
        <w:pStyle w:val="Listenabsatz"/>
        <w:numPr>
          <w:ilvl w:val="0"/>
          <w:numId w:val="7"/>
        </w:numPr>
        <w:ind w:hanging="360"/>
        <w:rPr>
          <w:rFonts w:ascii="Inter" w:hAnsi="Inter"/>
          <w:sz w:val="24"/>
          <w:szCs w:val="24"/>
        </w:rPr>
      </w:pPr>
      <w:r w:rsidRPr="00D855E1">
        <w:rPr>
          <w:rFonts w:ascii="Inter" w:hAnsi="Inter"/>
          <w:sz w:val="24"/>
          <w:szCs w:val="24"/>
        </w:rPr>
        <w:t>Ortsverband Region Rendsburg</w:t>
      </w:r>
    </w:p>
    <w:p w14:paraId="1CE36BA7" w14:textId="77777777" w:rsidR="00B50325" w:rsidRDefault="00734185">
      <w:pPr>
        <w:rPr>
          <w:rFonts w:ascii="Inter" w:hAnsi="Inter"/>
          <w:sz w:val="24"/>
          <w:szCs w:val="24"/>
        </w:rPr>
      </w:pPr>
      <w:r>
        <w:rPr>
          <w:rFonts w:ascii="Inter" w:hAnsi="Inter"/>
          <w:sz w:val="24"/>
          <w:szCs w:val="24"/>
        </w:rPr>
        <w:t>D</w:t>
      </w:r>
      <w:r>
        <w:rPr>
          <w:rFonts w:ascii="Inter" w:hAnsi="Inter"/>
          <w:sz w:val="24"/>
          <w:szCs w:val="24"/>
        </w:rPr>
        <w:t>ie Linke Rendsburg-Eckernförde ist mit zwei kommunalen Mandatsträgern vertreten:</w:t>
      </w:r>
    </w:p>
    <w:p w14:paraId="5BA5AC66" w14:textId="77777777" w:rsidR="00B50325" w:rsidRDefault="00734185">
      <w:pPr>
        <w:rPr>
          <w:rFonts w:ascii="Inter" w:hAnsi="Inter"/>
          <w:sz w:val="24"/>
          <w:szCs w:val="24"/>
        </w:rPr>
      </w:pPr>
      <w:r>
        <w:rPr>
          <w:rFonts w:ascii="Inter" w:hAnsi="Inter"/>
          <w:sz w:val="24"/>
          <w:szCs w:val="24"/>
        </w:rPr>
        <w:t>Im Kreistag Rendsburg-Eckernförde is</w:t>
      </w:r>
      <w:r>
        <w:rPr>
          <w:rFonts w:ascii="Inter" w:hAnsi="Inter"/>
          <w:sz w:val="24"/>
          <w:szCs w:val="24"/>
        </w:rPr>
        <w:t>t Die Linke durch Sebastian Heck als Kreistagsmitglied vertreten.</w:t>
      </w:r>
    </w:p>
    <w:p w14:paraId="7DD3B0E0" w14:textId="77777777" w:rsidR="00B50325" w:rsidRDefault="00734185">
      <w:pPr>
        <w:rPr>
          <w:rFonts w:ascii="Inter" w:hAnsi="Inter"/>
          <w:sz w:val="24"/>
          <w:szCs w:val="24"/>
        </w:rPr>
      </w:pPr>
      <w:r>
        <w:rPr>
          <w:rFonts w:ascii="Inter" w:hAnsi="Inter"/>
          <w:sz w:val="24"/>
          <w:szCs w:val="24"/>
        </w:rPr>
        <w:t>In der Rendsburger Ratsversammlung wird Die Linke durch das Ratsmitglied Samuel Rothberger vertreten.</w:t>
      </w:r>
    </w:p>
    <w:p w14:paraId="3D3569D3" w14:textId="77777777" w:rsidR="00B50325" w:rsidRDefault="00734185">
      <w:pPr>
        <w:rPr>
          <w:rFonts w:ascii="Inter" w:hAnsi="Inter"/>
          <w:sz w:val="24"/>
          <w:szCs w:val="24"/>
        </w:rPr>
      </w:pPr>
      <w:r>
        <w:rPr>
          <w:rFonts w:ascii="Inter" w:hAnsi="Inter"/>
          <w:sz w:val="24"/>
          <w:szCs w:val="24"/>
        </w:rPr>
        <w:t>Der Kreisvorstand besteht derzeit aus zehn Mitgliedern:</w:t>
      </w:r>
    </w:p>
    <w:p w14:paraId="4529A595" w14:textId="77777777" w:rsidR="00B50325" w:rsidRDefault="00734185" w:rsidP="00D855E1">
      <w:pPr>
        <w:numPr>
          <w:ilvl w:val="0"/>
          <w:numId w:val="6"/>
        </w:numPr>
        <w:spacing w:beforeAutospacing="1" w:after="0" w:line="240" w:lineRule="auto"/>
        <w:ind w:left="720" w:hanging="360"/>
        <w:rPr>
          <w:rFonts w:ascii="Inter" w:eastAsia="Times New Roman" w:hAnsi="Inter" w:cs="Times New Roman"/>
          <w:sz w:val="24"/>
          <w:szCs w:val="24"/>
          <w:lang w:eastAsia="de-DE"/>
        </w:rPr>
      </w:pPr>
      <w:r>
        <w:rPr>
          <w:rFonts w:ascii="Inter" w:eastAsia="Times New Roman" w:hAnsi="Inter" w:cs="Times New Roman"/>
          <w:sz w:val="24"/>
          <w:szCs w:val="24"/>
          <w:lang w:eastAsia="de-DE"/>
        </w:rPr>
        <w:t>Nadine Schulz (Kreissprecherin)</w:t>
      </w:r>
    </w:p>
    <w:p w14:paraId="69C22E7A" w14:textId="77777777" w:rsidR="00B50325" w:rsidRDefault="00734185" w:rsidP="00D855E1">
      <w:pPr>
        <w:numPr>
          <w:ilvl w:val="0"/>
          <w:numId w:val="6"/>
        </w:numPr>
        <w:spacing w:after="0" w:line="240" w:lineRule="auto"/>
        <w:ind w:left="720" w:hanging="360"/>
        <w:rPr>
          <w:rFonts w:ascii="Inter" w:eastAsia="Times New Roman" w:hAnsi="Inter" w:cs="Times New Roman"/>
          <w:sz w:val="24"/>
          <w:szCs w:val="24"/>
          <w:lang w:eastAsia="de-DE"/>
        </w:rPr>
      </w:pPr>
      <w:r>
        <w:rPr>
          <w:rFonts w:ascii="Inter" w:eastAsia="Times New Roman" w:hAnsi="Inter" w:cs="Times New Roman"/>
          <w:sz w:val="24"/>
          <w:szCs w:val="24"/>
          <w:lang w:eastAsia="de-DE"/>
        </w:rPr>
        <w:t>Sebastian Heck (Kreissprecher)</w:t>
      </w:r>
    </w:p>
    <w:p w14:paraId="597DE6FE" w14:textId="77777777" w:rsidR="00B50325" w:rsidRDefault="00734185" w:rsidP="00D855E1">
      <w:pPr>
        <w:numPr>
          <w:ilvl w:val="0"/>
          <w:numId w:val="6"/>
        </w:numPr>
        <w:spacing w:after="0" w:line="240" w:lineRule="auto"/>
        <w:ind w:left="720" w:hanging="360"/>
        <w:rPr>
          <w:rFonts w:ascii="Inter" w:eastAsia="Times New Roman" w:hAnsi="Inter" w:cs="Times New Roman"/>
          <w:sz w:val="24"/>
          <w:szCs w:val="24"/>
          <w:lang w:eastAsia="de-DE"/>
        </w:rPr>
      </w:pPr>
      <w:r>
        <w:rPr>
          <w:rFonts w:ascii="Inter" w:eastAsia="Times New Roman" w:hAnsi="Inter" w:cs="Times New Roman"/>
          <w:sz w:val="24"/>
          <w:szCs w:val="24"/>
          <w:lang w:eastAsia="de-DE"/>
        </w:rPr>
        <w:t>Samuel Rothberger (Kreisschatzmeister)</w:t>
      </w:r>
    </w:p>
    <w:p w14:paraId="4E1394F6" w14:textId="77777777" w:rsidR="00B50325" w:rsidRDefault="00734185" w:rsidP="00D855E1">
      <w:pPr>
        <w:numPr>
          <w:ilvl w:val="0"/>
          <w:numId w:val="6"/>
        </w:numPr>
        <w:spacing w:after="0" w:line="240" w:lineRule="auto"/>
        <w:ind w:left="720" w:hanging="360"/>
        <w:rPr>
          <w:rFonts w:ascii="Inter" w:eastAsia="Times New Roman" w:hAnsi="Inter" w:cs="Times New Roman"/>
          <w:sz w:val="24"/>
          <w:szCs w:val="24"/>
          <w:lang w:eastAsia="de-DE"/>
        </w:rPr>
      </w:pPr>
      <w:r>
        <w:rPr>
          <w:rFonts w:ascii="Inter" w:eastAsia="Times New Roman" w:hAnsi="Inter" w:cs="Times New Roman"/>
          <w:sz w:val="24"/>
          <w:szCs w:val="24"/>
          <w:lang w:eastAsia="de-DE"/>
        </w:rPr>
        <w:t>Desiree Ellen Lindner</w:t>
      </w:r>
    </w:p>
    <w:p w14:paraId="6046706A" w14:textId="77777777" w:rsidR="00B50325" w:rsidRDefault="00734185" w:rsidP="00D855E1">
      <w:pPr>
        <w:numPr>
          <w:ilvl w:val="0"/>
          <w:numId w:val="6"/>
        </w:numPr>
        <w:spacing w:after="0" w:line="240" w:lineRule="auto"/>
        <w:ind w:left="720" w:hanging="360"/>
        <w:rPr>
          <w:rFonts w:ascii="Inter" w:eastAsia="Times New Roman" w:hAnsi="Inter" w:cs="Times New Roman"/>
          <w:sz w:val="24"/>
          <w:szCs w:val="24"/>
          <w:lang w:eastAsia="de-DE"/>
        </w:rPr>
      </w:pPr>
      <w:r>
        <w:rPr>
          <w:rFonts w:ascii="Inter" w:eastAsia="Times New Roman" w:hAnsi="Inter" w:cs="Times New Roman"/>
          <w:sz w:val="24"/>
          <w:szCs w:val="24"/>
          <w:lang w:eastAsia="de-DE"/>
        </w:rPr>
        <w:t>Anni Ovski (Beisitzerin)</w:t>
      </w:r>
    </w:p>
    <w:p w14:paraId="0953848D" w14:textId="77777777" w:rsidR="00B50325" w:rsidRDefault="00734185" w:rsidP="00D855E1">
      <w:pPr>
        <w:numPr>
          <w:ilvl w:val="0"/>
          <w:numId w:val="6"/>
        </w:numPr>
        <w:spacing w:after="0" w:line="240" w:lineRule="auto"/>
        <w:ind w:left="720" w:hanging="360"/>
        <w:rPr>
          <w:rFonts w:ascii="Inter" w:eastAsia="Times New Roman" w:hAnsi="Inter" w:cs="Times New Roman"/>
          <w:sz w:val="24"/>
          <w:szCs w:val="24"/>
          <w:lang w:eastAsia="de-DE"/>
        </w:rPr>
      </w:pPr>
      <w:r>
        <w:rPr>
          <w:rFonts w:ascii="Inter" w:eastAsia="Times New Roman" w:hAnsi="Inter" w:cs="Times New Roman"/>
          <w:sz w:val="24"/>
          <w:szCs w:val="24"/>
          <w:lang w:eastAsia="de-DE"/>
        </w:rPr>
        <w:t>Caroline Tams (Beisitzerin)</w:t>
      </w:r>
    </w:p>
    <w:p w14:paraId="6410DA3B" w14:textId="77777777" w:rsidR="00B50325" w:rsidRDefault="00734185" w:rsidP="00D855E1">
      <w:pPr>
        <w:numPr>
          <w:ilvl w:val="0"/>
          <w:numId w:val="6"/>
        </w:numPr>
        <w:spacing w:after="0" w:line="240" w:lineRule="auto"/>
        <w:ind w:left="720" w:hanging="360"/>
        <w:rPr>
          <w:rFonts w:ascii="Inter" w:eastAsia="Times New Roman" w:hAnsi="Inter" w:cs="Times New Roman"/>
          <w:sz w:val="24"/>
          <w:szCs w:val="24"/>
          <w:lang w:eastAsia="de-DE"/>
        </w:rPr>
      </w:pPr>
      <w:r>
        <w:rPr>
          <w:rFonts w:ascii="Inter" w:eastAsia="Times New Roman" w:hAnsi="Inter" w:cs="Times New Roman"/>
          <w:sz w:val="24"/>
          <w:szCs w:val="24"/>
          <w:lang w:eastAsia="de-DE"/>
        </w:rPr>
        <w:t>Susanne Timm (Beisitzerin)</w:t>
      </w:r>
    </w:p>
    <w:p w14:paraId="7590EE6F" w14:textId="77777777" w:rsidR="00B50325" w:rsidRDefault="00734185" w:rsidP="00D855E1">
      <w:pPr>
        <w:numPr>
          <w:ilvl w:val="0"/>
          <w:numId w:val="6"/>
        </w:numPr>
        <w:spacing w:after="0" w:line="240" w:lineRule="auto"/>
        <w:ind w:left="720" w:hanging="360"/>
        <w:rPr>
          <w:rFonts w:ascii="Inter" w:eastAsia="Times New Roman" w:hAnsi="Inter" w:cs="Times New Roman"/>
          <w:sz w:val="24"/>
          <w:szCs w:val="24"/>
          <w:lang w:eastAsia="de-DE"/>
        </w:rPr>
      </w:pPr>
      <w:r>
        <w:rPr>
          <w:rFonts w:ascii="Inter" w:eastAsia="Times New Roman" w:hAnsi="Inter" w:cs="Times New Roman"/>
          <w:sz w:val="24"/>
          <w:szCs w:val="24"/>
          <w:lang w:eastAsia="de-DE"/>
        </w:rPr>
        <w:t>Jan Holfert (Beisitzer)</w:t>
      </w:r>
    </w:p>
    <w:p w14:paraId="541812D5" w14:textId="77777777" w:rsidR="00B50325" w:rsidRDefault="00734185" w:rsidP="00D855E1">
      <w:pPr>
        <w:numPr>
          <w:ilvl w:val="0"/>
          <w:numId w:val="6"/>
        </w:numPr>
        <w:spacing w:afterAutospacing="1" w:line="240" w:lineRule="auto"/>
        <w:ind w:left="720" w:hanging="360"/>
        <w:rPr>
          <w:rFonts w:ascii="Inter" w:eastAsia="Times New Roman" w:hAnsi="Inter" w:cs="Times New Roman"/>
          <w:sz w:val="24"/>
          <w:szCs w:val="24"/>
          <w:lang w:eastAsia="de-DE"/>
        </w:rPr>
      </w:pPr>
      <w:r>
        <w:rPr>
          <w:rFonts w:ascii="Inter" w:eastAsia="Times New Roman" w:hAnsi="Inter" w:cs="Times New Roman"/>
          <w:sz w:val="24"/>
          <w:szCs w:val="24"/>
          <w:lang w:eastAsia="de-DE"/>
        </w:rPr>
        <w:t>Tobias Schmidt (Beisitzer)</w:t>
      </w:r>
    </w:p>
    <w:p w14:paraId="3A974E9F" w14:textId="77777777" w:rsidR="00B50325" w:rsidRDefault="00734185" w:rsidP="00D855E1">
      <w:pPr>
        <w:numPr>
          <w:ilvl w:val="0"/>
          <w:numId w:val="6"/>
        </w:numPr>
        <w:spacing w:after="0" w:line="240" w:lineRule="auto"/>
        <w:ind w:left="720" w:hanging="360"/>
        <w:rPr>
          <w:rFonts w:ascii="Inter" w:eastAsia="Times New Roman" w:hAnsi="Inter" w:cs="Times New Roman"/>
          <w:sz w:val="24"/>
          <w:szCs w:val="24"/>
          <w:lang w:eastAsia="de-DE"/>
        </w:rPr>
      </w:pPr>
      <w:r>
        <w:rPr>
          <w:rFonts w:ascii="Inter" w:eastAsia="Times New Roman" w:hAnsi="Inter" w:cs="Times New Roman"/>
          <w:sz w:val="24"/>
          <w:szCs w:val="24"/>
          <w:lang w:eastAsia="de-DE"/>
        </w:rPr>
        <w:t>Simon Wichmann (Beisitzer)</w:t>
      </w:r>
    </w:p>
    <w:p w14:paraId="59AFEA0D" w14:textId="77777777" w:rsidR="00B50325" w:rsidRDefault="00B50325">
      <w:pPr>
        <w:spacing w:after="0" w:line="240" w:lineRule="auto"/>
        <w:rPr>
          <w:rFonts w:ascii="Inter" w:eastAsia="Times New Roman" w:hAnsi="Inter" w:cs="Times New Roman"/>
          <w:sz w:val="24"/>
          <w:szCs w:val="24"/>
          <w:lang w:eastAsia="de-DE"/>
        </w:rPr>
      </w:pPr>
    </w:p>
    <w:p w14:paraId="4CB2C8B8" w14:textId="77777777" w:rsidR="00B50325" w:rsidRDefault="00734185">
      <w:pPr>
        <w:pStyle w:val="H2"/>
        <w:rPr>
          <w:rFonts w:ascii="Work Sans" w:hAnsi="Work Sans" w:cs="Work Sans"/>
          <w:color w:val="1A171B"/>
          <w:sz w:val="20"/>
          <w:szCs w:val="20"/>
        </w:rPr>
      </w:pPr>
      <w:r>
        <w:t>Dafür</w:t>
      </w:r>
      <w:r>
        <w:t xml:space="preserve"> stehen wir unter anderem</w:t>
      </w:r>
      <w:r>
        <w:rPr>
          <w:rFonts w:ascii="Work Sans" w:hAnsi="Work Sans" w:cs="Work Sans"/>
          <w:color w:val="1A171B"/>
          <w:sz w:val="20"/>
          <w:szCs w:val="20"/>
        </w:rPr>
        <w:t xml:space="preserve"> </w:t>
      </w:r>
    </w:p>
    <w:p w14:paraId="01CB0613" w14:textId="77777777" w:rsidR="00B50325" w:rsidRPr="00D855E1" w:rsidRDefault="00734185">
      <w:pPr>
        <w:pStyle w:val="Brot"/>
        <w:rPr>
          <w:rFonts w:ascii="Inter" w:hAnsi="Inter"/>
          <w:sz w:val="24"/>
          <w:szCs w:val="24"/>
        </w:rPr>
      </w:pPr>
      <w:r w:rsidRPr="00D855E1">
        <w:rPr>
          <w:rFonts w:ascii="Inter" w:hAnsi="Inter"/>
          <w:sz w:val="24"/>
          <w:szCs w:val="24"/>
        </w:rPr>
        <w:t>Wir Linke stehen für Vielfalt, eine faire und menschliche Asylpolitik</w:t>
      </w:r>
      <w:r w:rsidRPr="00D855E1">
        <w:rPr>
          <w:rFonts w:ascii="Inter" w:hAnsi="Inter"/>
          <w:sz w:val="24"/>
          <w:szCs w:val="24"/>
        </w:rPr>
        <w:t>, soziale Gerechtigkeit und bezahlbare Mieten. Wir stehen für Demokratie, gegen Rassismus und den zunehmenden Rechtsruck! Konkret heißt das:</w:t>
      </w:r>
    </w:p>
    <w:p w14:paraId="64B4C876" w14:textId="77777777" w:rsidR="00B50325" w:rsidRDefault="00734185" w:rsidP="00D855E1">
      <w:pPr>
        <w:pStyle w:val="AufzhlungZahlen"/>
        <w:numPr>
          <w:ilvl w:val="0"/>
          <w:numId w:val="5"/>
        </w:numPr>
        <w:ind w:left="720" w:hanging="360"/>
        <w:rPr>
          <w:rFonts w:ascii="Inter" w:hAnsi="Inter"/>
          <w:sz w:val="24"/>
          <w:szCs w:val="24"/>
        </w:rPr>
      </w:pPr>
      <w:r>
        <w:rPr>
          <w:rFonts w:ascii="Inter" w:hAnsi="Inter"/>
          <w:sz w:val="24"/>
          <w:szCs w:val="24"/>
        </w:rPr>
        <w:t>Die Linke steht für einen bunten und demokratischen Kreis Rendsburg-Eckernförde! Wir sind gegen Ausgrenzung, Rassismus und Faschismus und stellen uns konsequent dem politischen Rechtsruck entgegen.</w:t>
      </w:r>
    </w:p>
    <w:p w14:paraId="067B549A" w14:textId="77777777" w:rsidR="00B50325" w:rsidRDefault="00734185" w:rsidP="00D855E1">
      <w:pPr>
        <w:pStyle w:val="AufzhlungZahlen"/>
        <w:numPr>
          <w:ilvl w:val="0"/>
          <w:numId w:val="5"/>
        </w:numPr>
        <w:tabs>
          <w:tab w:val="clear" w:pos="397"/>
        </w:tabs>
        <w:ind w:left="720" w:hanging="360"/>
        <w:rPr>
          <w:rFonts w:ascii="Inter" w:hAnsi="Inter"/>
          <w:sz w:val="24"/>
          <w:szCs w:val="24"/>
        </w:rPr>
      </w:pPr>
      <w:r>
        <w:rPr>
          <w:rFonts w:ascii="Inter" w:hAnsi="Inter"/>
          <w:sz w:val="24"/>
          <w:szCs w:val="24"/>
        </w:rPr>
        <w:t>Die Linke setzt sich für Geschlechtergleichheit und die Re</w:t>
      </w:r>
      <w:r>
        <w:rPr>
          <w:rFonts w:ascii="Inter" w:hAnsi="Inter"/>
          <w:sz w:val="24"/>
          <w:szCs w:val="24"/>
        </w:rPr>
        <w:t>chte queerer Menschen ein. Patriarchale Gewalt und Strukturen betreffen uns alle und müssen überwunden werden.</w:t>
      </w:r>
      <w:r>
        <w:t xml:space="preserve"> </w:t>
      </w:r>
    </w:p>
    <w:p w14:paraId="44695A7B" w14:textId="77777777" w:rsidR="00B50325" w:rsidRDefault="00734185" w:rsidP="00D855E1">
      <w:pPr>
        <w:pStyle w:val="AufzhlungZahlen"/>
        <w:numPr>
          <w:ilvl w:val="0"/>
          <w:numId w:val="5"/>
        </w:numPr>
        <w:tabs>
          <w:tab w:val="clear" w:pos="397"/>
        </w:tabs>
        <w:ind w:left="720" w:hanging="360"/>
        <w:rPr>
          <w:rFonts w:ascii="Inter" w:hAnsi="Inter"/>
          <w:sz w:val="24"/>
          <w:szCs w:val="24"/>
        </w:rPr>
      </w:pPr>
      <w:r>
        <w:rPr>
          <w:rFonts w:ascii="Inter" w:hAnsi="Inter"/>
          <w:sz w:val="24"/>
          <w:szCs w:val="24"/>
        </w:rPr>
        <w:lastRenderedPageBreak/>
        <w:t xml:space="preserve">Die Linke setzt sich für den Ausbau von Kita-Plätzen ein. Außerdem fordern wir ein kostenfreies, gesundes und abwechslungsreiches Frühstück und </w:t>
      </w:r>
      <w:r>
        <w:rPr>
          <w:rFonts w:ascii="Inter" w:hAnsi="Inter"/>
          <w:sz w:val="24"/>
          <w:szCs w:val="24"/>
        </w:rPr>
        <w:t>Mittagessen an allen Kitas und Schulen im Kreis.</w:t>
      </w:r>
    </w:p>
    <w:p w14:paraId="18C105EA" w14:textId="77777777" w:rsidR="00B50325" w:rsidRDefault="00734185" w:rsidP="00D855E1">
      <w:pPr>
        <w:pStyle w:val="AufzhlungZahlen"/>
        <w:numPr>
          <w:ilvl w:val="0"/>
          <w:numId w:val="5"/>
        </w:numPr>
        <w:ind w:left="720" w:hanging="360"/>
        <w:rPr>
          <w:rFonts w:ascii="Inter" w:hAnsi="Inter"/>
          <w:sz w:val="24"/>
          <w:szCs w:val="24"/>
        </w:rPr>
      </w:pPr>
      <w:r>
        <w:rPr>
          <w:rFonts w:ascii="Inter" w:hAnsi="Inter"/>
          <w:sz w:val="24"/>
          <w:szCs w:val="24"/>
        </w:rPr>
        <w:t>Die Linke will preiswerten und guten Wohnraum für alle Menschen im Kreis schaffen. Daher setzen wir uns für die Gründung einer kommunalen Wohnungsbaugesellschaft ein. Denn</w:t>
      </w:r>
      <w:r>
        <w:rPr>
          <w:rFonts w:ascii="Inter" w:hAnsi="Inter"/>
          <w:sz w:val="24"/>
          <w:szCs w:val="24"/>
        </w:rPr>
        <w:t xml:space="preserve"> Wohnen ist ein Menschenrecht.</w:t>
      </w:r>
    </w:p>
    <w:p w14:paraId="400CA4B2" w14:textId="77777777" w:rsidR="00B50325" w:rsidRDefault="00734185" w:rsidP="00D855E1">
      <w:pPr>
        <w:pStyle w:val="AufzhlungZahlen"/>
        <w:numPr>
          <w:ilvl w:val="0"/>
          <w:numId w:val="5"/>
        </w:numPr>
        <w:ind w:left="720" w:hanging="360"/>
        <w:rPr>
          <w:rFonts w:ascii="Inter" w:hAnsi="Inter"/>
          <w:sz w:val="24"/>
          <w:szCs w:val="24"/>
        </w:rPr>
      </w:pPr>
      <w:r>
        <w:rPr>
          <w:rFonts w:ascii="Inter" w:hAnsi="Inter"/>
          <w:sz w:val="24"/>
          <w:szCs w:val="24"/>
        </w:rPr>
        <w:t>Die Linke fordert einen bezahlbaren ÖPNV für alle. Wo Busse nicht sinnvoll eingesetzt werden können, setzen wir auf On-Demand-Verkehre. Für Mobilität und Klimaschutz vor Ort.</w:t>
      </w:r>
    </w:p>
    <w:p w14:paraId="40170D77" w14:textId="77777777" w:rsidR="00B50325" w:rsidRDefault="00734185" w:rsidP="00D855E1">
      <w:pPr>
        <w:pStyle w:val="AufzhlungZahlen"/>
        <w:numPr>
          <w:ilvl w:val="0"/>
          <w:numId w:val="5"/>
        </w:numPr>
        <w:tabs>
          <w:tab w:val="clear" w:pos="397"/>
        </w:tabs>
        <w:ind w:left="720" w:hanging="360"/>
        <w:rPr>
          <w:rFonts w:ascii="Inter" w:hAnsi="Inter"/>
          <w:sz w:val="24"/>
          <w:szCs w:val="24"/>
        </w:rPr>
      </w:pPr>
      <w:r>
        <w:rPr>
          <w:rFonts w:ascii="Inter" w:hAnsi="Inter"/>
          <w:sz w:val="24"/>
          <w:szCs w:val="24"/>
        </w:rPr>
        <w:t>Die Linke forciert digitale Souveränität für Kreis</w:t>
      </w:r>
      <w:r>
        <w:rPr>
          <w:rFonts w:ascii="Inter" w:hAnsi="Inter"/>
          <w:sz w:val="24"/>
          <w:szCs w:val="24"/>
        </w:rPr>
        <w:t xml:space="preserve"> und Gemeinden. Statt Abhängigkeiten von großen Technologiekonzernen, setzen wir auf Open-Source-Lösungen. Das senkt Kosten und stärkt Datenschutz sowie IT-Sicherheit.</w:t>
      </w:r>
    </w:p>
    <w:p w14:paraId="4F6C6F0A" w14:textId="77777777" w:rsidR="00B50325" w:rsidRDefault="00B50325">
      <w:pPr>
        <w:rPr>
          <w:rFonts w:ascii="Inter" w:hAnsi="Inter"/>
          <w:sz w:val="24"/>
          <w:szCs w:val="24"/>
        </w:rPr>
      </w:pPr>
    </w:p>
    <w:p w14:paraId="0DECA030" w14:textId="217A7FE6" w:rsidR="00B50325" w:rsidRDefault="00734185">
      <w:pPr>
        <w:rPr>
          <w:rFonts w:ascii="Inter" w:hAnsi="Inter"/>
          <w:sz w:val="24"/>
          <w:szCs w:val="24"/>
        </w:rPr>
      </w:pPr>
      <w:r>
        <w:rPr>
          <w:rFonts w:ascii="Inter" w:hAnsi="Inter"/>
          <w:b/>
          <w:bCs/>
          <w:sz w:val="24"/>
          <w:szCs w:val="24"/>
        </w:rPr>
        <w:t>Rückfragen gerne an:</w:t>
      </w:r>
      <w:r>
        <w:rPr>
          <w:rFonts w:ascii="Inter" w:hAnsi="Inter"/>
          <w:sz w:val="24"/>
          <w:szCs w:val="24"/>
        </w:rPr>
        <w:br/>
        <w:t>Die Linke Rendsburg-Eckernförde</w:t>
      </w:r>
      <w:r>
        <w:rPr>
          <w:rFonts w:ascii="Inter" w:hAnsi="Inter"/>
          <w:sz w:val="24"/>
          <w:szCs w:val="24"/>
        </w:rPr>
        <w:br/>
        <w:t>c/o Samuel Rothberger</w:t>
      </w:r>
      <w:r>
        <w:rPr>
          <w:rFonts w:ascii="Inter" w:hAnsi="Inter"/>
          <w:sz w:val="24"/>
          <w:szCs w:val="24"/>
        </w:rPr>
        <w:br/>
        <w:t>Kolberger St</w:t>
      </w:r>
      <w:r>
        <w:rPr>
          <w:rFonts w:ascii="Inter" w:hAnsi="Inter"/>
          <w:sz w:val="24"/>
          <w:szCs w:val="24"/>
        </w:rPr>
        <w:t>raße 69 | 24768 Rendsburg</w:t>
      </w:r>
      <w:r>
        <w:rPr>
          <w:rFonts w:ascii="Inter" w:hAnsi="Inter"/>
          <w:sz w:val="24"/>
          <w:szCs w:val="24"/>
        </w:rPr>
        <w:br/>
      </w:r>
      <w:r>
        <w:rPr>
          <w:rFonts w:ascii="Inter" w:hAnsi="Inter"/>
          <w:sz w:val="24"/>
          <w:szCs w:val="24"/>
        </w:rPr>
        <w:t xml:space="preserve">E-Mail: </w:t>
      </w:r>
      <w:hyperlink r:id="rId7" w:tooltip="mailto:presse@linke-rdeck.de" w:history="1">
        <w:r>
          <w:rPr>
            <w:rStyle w:val="Hyperlink"/>
            <w:rFonts w:ascii="Inter" w:hAnsi="Inter"/>
            <w:sz w:val="24"/>
            <w:szCs w:val="24"/>
          </w:rPr>
          <w:t>presse@linke-rdeck.de</w:t>
        </w:r>
      </w:hyperlink>
      <w:r>
        <w:rPr>
          <w:rFonts w:ascii="Inter" w:hAnsi="Inter"/>
          <w:sz w:val="24"/>
          <w:szCs w:val="24"/>
        </w:rPr>
        <w:br/>
        <w:t>Web: linke-rdeck.de</w:t>
      </w:r>
    </w:p>
    <w:p w14:paraId="49CA04D7" w14:textId="77777777" w:rsidR="00B50325" w:rsidRDefault="00B50325"/>
    <w:p w14:paraId="662876CF" w14:textId="77777777" w:rsidR="00B50325" w:rsidRDefault="00B50325"/>
    <w:sectPr w:rsidR="00B50325">
      <w:pgSz w:w="11906" w:h="16838"/>
      <w:pgMar w:top="1417" w:right="1417" w:bottom="1134" w:left="1417" w:header="0" w:footer="0" w:gutter="0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40515" w14:textId="77777777" w:rsidR="00734185" w:rsidRDefault="00734185">
      <w:pPr>
        <w:spacing w:after="0" w:line="240" w:lineRule="auto"/>
      </w:pPr>
      <w:r>
        <w:separator/>
      </w:r>
    </w:p>
  </w:endnote>
  <w:endnote w:type="continuationSeparator" w:id="0">
    <w:p w14:paraId="5AC9D15E" w14:textId="77777777" w:rsidR="00734185" w:rsidRDefault="00734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Noto Sans CJK SC">
    <w:charset w:val="00"/>
    <w:family w:val="auto"/>
    <w:pitch w:val="default"/>
  </w:font>
  <w:font w:name="FreeSans">
    <w:altName w:val="Calibri"/>
    <w:charset w:val="00"/>
    <w:family w:val="auto"/>
    <w:pitch w:val="default"/>
  </w:font>
  <w:font w:name="Work Sans">
    <w:panose1 w:val="00000000000000000000"/>
    <w:charset w:val="00"/>
    <w:family w:val="auto"/>
    <w:pitch w:val="variable"/>
    <w:sig w:usb0="20000007" w:usb1="00000001" w:usb2="00000000" w:usb3="00000000" w:csb0="00000193" w:csb1="00000000"/>
  </w:font>
  <w:font w:name="Work Sans Black">
    <w:panose1 w:val="00000000000000000000"/>
    <w:charset w:val="00"/>
    <w:family w:val="auto"/>
    <w:pitch w:val="variable"/>
    <w:sig w:usb0="20000007" w:usb1="00000001" w:usb2="00000000" w:usb3="00000000" w:csb0="00000193" w:csb1="00000000"/>
  </w:font>
  <w:font w:name="Inter">
    <w:panose1 w:val="020B0502030000000004"/>
    <w:charset w:val="00"/>
    <w:family w:val="swiss"/>
    <w:notTrueType/>
    <w:pitch w:val="variable"/>
    <w:sig w:usb0="E00002FF" w:usb1="1200A1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9362F" w14:textId="77777777" w:rsidR="00734185" w:rsidRDefault="00734185">
      <w:pPr>
        <w:spacing w:after="0" w:line="240" w:lineRule="auto"/>
      </w:pPr>
      <w:r>
        <w:separator/>
      </w:r>
    </w:p>
  </w:footnote>
  <w:footnote w:type="continuationSeparator" w:id="0">
    <w:p w14:paraId="5DD02A21" w14:textId="77777777" w:rsidR="00734185" w:rsidRDefault="007341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83203"/>
    <w:multiLevelType w:val="multilevel"/>
    <w:tmpl w:val="9362862C"/>
    <w:lvl w:ilvl="0">
      <w:start w:val="1"/>
      <w:numFmt w:val="bullet"/>
      <w:lvlText w:val=""/>
      <w:lvlJc w:val="left"/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580053"/>
    <w:multiLevelType w:val="multilevel"/>
    <w:tmpl w:val="18B2D84E"/>
    <w:lvl w:ilvl="0">
      <w:start w:val="1"/>
      <w:numFmt w:val="bullet"/>
      <w:lvlText w:val=""/>
      <w:lvlJc w:val="left"/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1C621796"/>
    <w:multiLevelType w:val="multilevel"/>
    <w:tmpl w:val="2C7E5AD6"/>
    <w:lvl w:ilvl="0">
      <w:start w:val="1"/>
      <w:numFmt w:val="bullet"/>
      <w:lvlText w:val=""/>
      <w:lvlJc w:val="left"/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26AE14E6"/>
    <w:multiLevelType w:val="multilevel"/>
    <w:tmpl w:val="E19A5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51B3109A"/>
    <w:multiLevelType w:val="multilevel"/>
    <w:tmpl w:val="16B09B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A972F03"/>
    <w:multiLevelType w:val="multilevel"/>
    <w:tmpl w:val="83641E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CA4740D"/>
    <w:multiLevelType w:val="multilevel"/>
    <w:tmpl w:val="AC84BA88"/>
    <w:lvl w:ilvl="0">
      <w:start w:val="1"/>
      <w:numFmt w:val="bullet"/>
      <w:lvlText w:val=""/>
      <w:lvlJc w:val="left"/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325"/>
    <w:rsid w:val="00461BD3"/>
    <w:rsid w:val="00734185"/>
    <w:rsid w:val="00B50325"/>
    <w:rsid w:val="00D8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25647"/>
  <w15:docId w15:val="{7076EB7A-BE53-432C-B913-4213E8DF2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FreeSan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customStyle="1" w:styleId="Brot">
    <w:name w:val="Brot"/>
    <w:basedOn w:val="Standard"/>
    <w:uiPriority w:val="99"/>
    <w:qFormat/>
    <w:pPr>
      <w:spacing w:after="170" w:line="200" w:lineRule="atLeast"/>
    </w:pPr>
    <w:rPr>
      <w:rFonts w:ascii="Work Sans" w:hAnsi="Work Sans" w:cs="Work Sans"/>
      <w:color w:val="1A171B"/>
      <w:spacing w:val="2"/>
      <w:sz w:val="20"/>
      <w:szCs w:val="20"/>
    </w:rPr>
  </w:style>
  <w:style w:type="paragraph" w:customStyle="1" w:styleId="H2">
    <w:name w:val="H2"/>
    <w:basedOn w:val="Standard"/>
    <w:uiPriority w:val="99"/>
    <w:qFormat/>
    <w:pPr>
      <w:spacing w:after="170" w:line="300" w:lineRule="atLeast"/>
    </w:pPr>
    <w:rPr>
      <w:rFonts w:ascii="Work Sans Black" w:hAnsi="Work Sans Black" w:cs="Work Sans Black"/>
      <w:color w:val="32495C"/>
      <w:spacing w:val="3"/>
      <w:sz w:val="30"/>
      <w:szCs w:val="30"/>
    </w:rPr>
  </w:style>
  <w:style w:type="paragraph" w:customStyle="1" w:styleId="AufzhlungZahlen">
    <w:name w:val="Aufzählung Zahlen"/>
    <w:basedOn w:val="Standard"/>
    <w:uiPriority w:val="99"/>
    <w:qFormat/>
    <w:pPr>
      <w:tabs>
        <w:tab w:val="left" w:pos="397"/>
      </w:tabs>
      <w:spacing w:after="170" w:line="200" w:lineRule="atLeast"/>
      <w:ind w:left="340" w:hanging="340"/>
    </w:pPr>
    <w:rPr>
      <w:rFonts w:ascii="Work Sans" w:hAnsi="Work Sans" w:cs="Work Sans"/>
      <w:color w:val="1A171B"/>
      <w:spacing w:val="2"/>
      <w:sz w:val="20"/>
      <w:szCs w:val="20"/>
    </w:rPr>
  </w:style>
  <w:style w:type="character" w:customStyle="1" w:styleId="whitespace-normal">
    <w:name w:val="whitespace-normal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esse@linke-rdeck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User</dc:creator>
  <dc:description/>
  <cp:lastModifiedBy>Dell User</cp:lastModifiedBy>
  <cp:revision>3</cp:revision>
  <dcterms:created xsi:type="dcterms:W3CDTF">2026-05-27T10:34:00Z</dcterms:created>
  <dcterms:modified xsi:type="dcterms:W3CDTF">2026-05-27T10:36:00Z</dcterms:modified>
  <dc:language>de-DE</dc:language>
</cp:coreProperties>
</file>